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B3" w:rsidRDefault="00FB7920">
      <w:pPr>
        <w:rPr>
          <w:rFonts w:hint="eastAsia"/>
        </w:rPr>
      </w:pPr>
      <w:r>
        <w:rPr>
          <w:rFonts w:hint="eastAsia"/>
        </w:rPr>
        <w:t>参展合同</w:t>
      </w:r>
      <w:bookmarkStart w:id="0" w:name="_GoBack"/>
      <w:bookmarkEnd w:id="0"/>
    </w:p>
    <w:sectPr w:rsidR="001D64B3" w:rsidSect="003914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6"/>
    <w:rsid w:val="001D64B3"/>
    <w:rsid w:val="003914F0"/>
    <w:rsid w:val="00F24C66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85837"/>
  <w15:chartTrackingRefBased/>
  <w15:docId w15:val="{A3B427A6-15E9-084E-848D-C837B27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zhao hao</cp:lastModifiedBy>
  <cp:revision>2</cp:revision>
  <dcterms:created xsi:type="dcterms:W3CDTF">2018-08-09T03:26:00Z</dcterms:created>
  <dcterms:modified xsi:type="dcterms:W3CDTF">2019-06-19T03:36:00Z</dcterms:modified>
</cp:coreProperties>
</file>